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0" w:rsidRPr="007E1FFD" w:rsidRDefault="00416A95" w:rsidP="007E1FFD">
      <w:pPr>
        <w:spacing w:after="0" w:line="240" w:lineRule="auto"/>
        <w:rPr>
          <w:b/>
          <w:u w:val="single"/>
        </w:rPr>
      </w:pPr>
      <w:r w:rsidRPr="007E1FFD">
        <w:rPr>
          <w:b/>
          <w:u w:val="single"/>
        </w:rPr>
        <w:t>Город Белгород</w:t>
      </w:r>
    </w:p>
    <w:p w:rsidR="00416A95" w:rsidRPr="007E1FFD" w:rsidRDefault="00416A95" w:rsidP="007E1FFD">
      <w:pPr>
        <w:spacing w:after="0" w:line="240" w:lineRule="auto"/>
        <w:rPr>
          <w:i/>
        </w:rPr>
      </w:pPr>
      <w:r w:rsidRPr="007E1FFD">
        <w:rPr>
          <w:i/>
        </w:rPr>
        <w:t>1.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416A95" w:rsidRPr="007E1FFD" w:rsidTr="007E1FFD">
        <w:trPr>
          <w:trHeight w:val="620"/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416A95" w:rsidRPr="007E1FFD" w:rsidRDefault="00416A95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416A95" w:rsidRPr="007E1FFD" w:rsidRDefault="00416A95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Частное образовательное учреждение дополнительного образования "Европейская школа корреспондентского обучения" </w:t>
            </w:r>
          </w:p>
        </w:tc>
      </w:tr>
      <w:tr w:rsidR="00416A95" w:rsidRPr="007E1FFD" w:rsidTr="007E1FFD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416A95" w:rsidRPr="007E1FFD" w:rsidRDefault="00416A95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416A95" w:rsidRPr="007E1FFD" w:rsidRDefault="00416A95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ЧОУ ДО "ЕШКО" </w:t>
            </w:r>
          </w:p>
        </w:tc>
      </w:tr>
      <w:tr w:rsidR="00416A95" w:rsidRPr="007E1FFD" w:rsidTr="00DA56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416A95" w:rsidRPr="007E1FFD" w:rsidRDefault="00416A95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416A95" w:rsidRPr="007E1FFD" w:rsidRDefault="00416A95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308036 г. Белгород - ул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.Щ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орса 48-А </w:t>
            </w:r>
          </w:p>
        </w:tc>
      </w:tr>
    </w:tbl>
    <w:p w:rsidR="00416A95" w:rsidRPr="007E1FFD" w:rsidRDefault="00416A95" w:rsidP="007E1FFD">
      <w:pPr>
        <w:spacing w:after="0" w:line="240" w:lineRule="auto"/>
        <w:rPr>
          <w:i/>
        </w:rPr>
      </w:pPr>
      <w:r w:rsidRPr="007E1FFD">
        <w:rPr>
          <w:i/>
        </w:rPr>
        <w:t>2.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3F1389" w:rsidRPr="007E1FFD" w:rsidTr="003F1389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3F1389" w:rsidRPr="007E1FFD" w:rsidRDefault="003F138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3F1389" w:rsidRPr="007E1FFD" w:rsidRDefault="003F138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Частное образовательное учреждение дополнительного образования "Школа" </w:t>
            </w:r>
          </w:p>
        </w:tc>
      </w:tr>
      <w:tr w:rsidR="003F1389" w:rsidRPr="007E1FFD" w:rsidTr="003F13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3F1389" w:rsidRPr="007E1FFD" w:rsidRDefault="003F138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3F1389" w:rsidRPr="007E1FFD" w:rsidRDefault="003F138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ЧОУДО "Школа" </w:t>
            </w:r>
          </w:p>
        </w:tc>
      </w:tr>
      <w:tr w:rsidR="003F1389" w:rsidRPr="007E1FFD" w:rsidTr="003F13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3F1389" w:rsidRPr="007E1FFD" w:rsidRDefault="003F138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3F1389" w:rsidRPr="007E1FFD" w:rsidRDefault="003F138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308000 г. Белгород - ул. 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Студенческая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 д. 18, оф.412 </w:t>
            </w:r>
          </w:p>
        </w:tc>
      </w:tr>
    </w:tbl>
    <w:p w:rsidR="003F1389" w:rsidRPr="007E1FFD" w:rsidRDefault="00416A95" w:rsidP="007E1FFD">
      <w:pPr>
        <w:spacing w:after="0" w:line="240" w:lineRule="auto"/>
      </w:pPr>
      <w:r w:rsidRPr="007E1FFD">
        <w:t>3.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461799" w:rsidRPr="007E1FFD" w:rsidTr="00461799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461799" w:rsidRPr="007E1FFD" w:rsidRDefault="0046179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461799" w:rsidRPr="007E1FFD" w:rsidRDefault="0046179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частное образовательное учреждение дополнительного образования "ФАБРИКА ЗНАНИЙ" </w:t>
            </w:r>
          </w:p>
        </w:tc>
      </w:tr>
      <w:tr w:rsidR="00461799" w:rsidRPr="007E1FFD" w:rsidTr="004617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461799" w:rsidRPr="007E1FFD" w:rsidRDefault="0046179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461799" w:rsidRPr="007E1FFD" w:rsidRDefault="0046179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ЧОУ 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ФАБРИКА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 ЗНАНИЙ" </w:t>
            </w:r>
          </w:p>
        </w:tc>
      </w:tr>
      <w:tr w:rsidR="00461799" w:rsidRPr="007E1FFD" w:rsidTr="0046179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461799" w:rsidRPr="007E1FFD" w:rsidRDefault="0046179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461799" w:rsidRPr="007E1FFD" w:rsidRDefault="00461799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308000 г. Белгород - Гражданский проспект д. 18 </w:t>
            </w:r>
          </w:p>
        </w:tc>
      </w:tr>
    </w:tbl>
    <w:p w:rsidR="00461799" w:rsidRPr="007E1FFD" w:rsidRDefault="00416A95" w:rsidP="007E1FFD">
      <w:pPr>
        <w:spacing w:after="0" w:line="240" w:lineRule="auto"/>
      </w:pPr>
      <w:r w:rsidRPr="007E1FFD">
        <w:t>4.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1C6DA2" w:rsidRPr="007E1FFD" w:rsidTr="001C6DA2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Частное образовательное учреждение дополнительного образования "</w:t>
            </w:r>
            <w:proofErr w:type="spellStart"/>
            <w:r w:rsidRPr="007E1FFD">
              <w:rPr>
                <w:rFonts w:ascii="Times New Roman" w:eastAsia="Times New Roman" w:hAnsi="Times New Roman" w:cs="Times New Roman"/>
              </w:rPr>
              <w:t>Интерлингва</w:t>
            </w:r>
            <w:proofErr w:type="spellEnd"/>
            <w:r w:rsidRPr="007E1FFD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</w:tr>
      <w:tr w:rsidR="001C6DA2" w:rsidRPr="007E1FFD" w:rsidTr="001C6D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ЧОУ ДО "</w:t>
            </w:r>
            <w:proofErr w:type="spellStart"/>
            <w:r w:rsidRPr="007E1FFD">
              <w:rPr>
                <w:rFonts w:ascii="Times New Roman" w:eastAsia="Times New Roman" w:hAnsi="Times New Roman" w:cs="Times New Roman"/>
              </w:rPr>
              <w:t>Интерлингва</w:t>
            </w:r>
            <w:proofErr w:type="spellEnd"/>
            <w:r w:rsidRPr="007E1FFD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</w:tr>
      <w:tr w:rsidR="001C6DA2" w:rsidRPr="007E1FFD" w:rsidTr="001C6D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308600 г. Белгород - Свято-Троицкий бульвар дом 3 </w:t>
            </w:r>
          </w:p>
        </w:tc>
      </w:tr>
    </w:tbl>
    <w:p w:rsidR="00416A95" w:rsidRPr="007E1FFD" w:rsidRDefault="00416A95" w:rsidP="007E1FFD">
      <w:pPr>
        <w:spacing w:after="0" w:line="240" w:lineRule="auto"/>
      </w:pPr>
      <w:r w:rsidRPr="007E1FFD">
        <w:t>5.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1C6DA2" w:rsidRPr="007E1FFD" w:rsidTr="001C6DA2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Частное образовательное учреждение дополнительного образования "Школа иностранных языков "</w:t>
            </w:r>
            <w:proofErr w:type="spellStart"/>
            <w:r w:rsidRPr="007E1FFD">
              <w:rPr>
                <w:rFonts w:ascii="Times New Roman" w:eastAsia="Times New Roman" w:hAnsi="Times New Roman" w:cs="Times New Roman"/>
              </w:rPr>
              <w:t>ИнтерЛингва</w:t>
            </w:r>
            <w:proofErr w:type="spellEnd"/>
            <w:r w:rsidRPr="007E1FFD">
              <w:rPr>
                <w:rFonts w:ascii="Times New Roman" w:eastAsia="Times New Roman" w:hAnsi="Times New Roman" w:cs="Times New Roman"/>
              </w:rPr>
              <w:t xml:space="preserve"> - Он Хилл" </w:t>
            </w:r>
          </w:p>
        </w:tc>
      </w:tr>
      <w:tr w:rsidR="001C6DA2" w:rsidRPr="007E1FFD" w:rsidTr="001C6D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ЧОУ 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Школа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 иностранных языков "</w:t>
            </w:r>
            <w:proofErr w:type="spellStart"/>
            <w:r w:rsidRPr="007E1FFD">
              <w:rPr>
                <w:rFonts w:ascii="Times New Roman" w:eastAsia="Times New Roman" w:hAnsi="Times New Roman" w:cs="Times New Roman"/>
              </w:rPr>
              <w:t>ИнтерЛингва</w:t>
            </w:r>
            <w:proofErr w:type="spellEnd"/>
            <w:r w:rsidRPr="007E1FFD">
              <w:rPr>
                <w:rFonts w:ascii="Times New Roman" w:eastAsia="Times New Roman" w:hAnsi="Times New Roman" w:cs="Times New Roman"/>
              </w:rPr>
              <w:t xml:space="preserve"> – Он Хилл" </w:t>
            </w:r>
          </w:p>
        </w:tc>
      </w:tr>
      <w:tr w:rsidR="001C6DA2" w:rsidRPr="007E1FFD" w:rsidTr="001C6D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1C6DA2" w:rsidRPr="007E1FFD" w:rsidRDefault="001C6DA2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308036 г. Белгород - ул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онева д.4 а </w:t>
            </w:r>
          </w:p>
        </w:tc>
      </w:tr>
    </w:tbl>
    <w:p w:rsidR="007E1FFD" w:rsidRDefault="007E1FFD" w:rsidP="007E1FFD">
      <w:pPr>
        <w:spacing w:after="0" w:line="240" w:lineRule="auto"/>
      </w:pPr>
    </w:p>
    <w:p w:rsidR="001C6DA2" w:rsidRPr="007E1FFD" w:rsidRDefault="00416A95" w:rsidP="007E1FFD">
      <w:pPr>
        <w:spacing w:after="0" w:line="240" w:lineRule="auto"/>
      </w:pPr>
      <w:r w:rsidRPr="007E1FFD">
        <w:t>6.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F1210B" w:rsidRPr="007E1FFD" w:rsidTr="00F1210B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F1210B" w:rsidRPr="007E1FFD" w:rsidRDefault="00F1210B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F1210B" w:rsidRPr="007E1FFD" w:rsidRDefault="00F1210B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Частное учреждение дополнительного образования "КВАЛИТЕТ" </w:t>
            </w:r>
          </w:p>
        </w:tc>
      </w:tr>
      <w:tr w:rsidR="00F1210B" w:rsidRPr="007E1FFD" w:rsidTr="00F121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F1210B" w:rsidRPr="007E1FFD" w:rsidRDefault="00F1210B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lastRenderedPageBreak/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F1210B" w:rsidRPr="007E1FFD" w:rsidRDefault="00F1210B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ЧУДО "КВАЛИТЕТ" </w:t>
            </w:r>
          </w:p>
        </w:tc>
      </w:tr>
      <w:tr w:rsidR="00F1210B" w:rsidRPr="007E1FFD" w:rsidTr="00F121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F1210B" w:rsidRPr="007E1FFD" w:rsidRDefault="00F1210B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F1210B" w:rsidRPr="007E1FFD" w:rsidRDefault="00F1210B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. Белгород - ул. Буденного д. 17в </w:t>
            </w:r>
          </w:p>
        </w:tc>
      </w:tr>
    </w:tbl>
    <w:p w:rsidR="00F1210B" w:rsidRPr="007E1FFD" w:rsidRDefault="00416A95" w:rsidP="007E1FFD">
      <w:pPr>
        <w:spacing w:after="0" w:line="240" w:lineRule="auto"/>
      </w:pPr>
      <w:r w:rsidRPr="007E1FFD">
        <w:t>7.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2B1E7D" w:rsidRPr="007E1FFD" w:rsidTr="002B1E7D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2B1E7D" w:rsidRPr="007E1FFD" w:rsidRDefault="002B1E7D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2B1E7D" w:rsidRPr="007E1FFD" w:rsidRDefault="002B1E7D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Автономная некоммерческая организация дополнительного образования "</w:t>
            </w:r>
            <w:proofErr w:type="spellStart"/>
            <w:r w:rsidRPr="007E1FFD">
              <w:rPr>
                <w:rFonts w:ascii="Times New Roman" w:eastAsia="Times New Roman" w:hAnsi="Times New Roman" w:cs="Times New Roman"/>
              </w:rPr>
              <w:t>Доброречье-Центр</w:t>
            </w:r>
            <w:proofErr w:type="spellEnd"/>
            <w:r w:rsidRPr="007E1FFD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</w:tr>
      <w:tr w:rsidR="002B1E7D" w:rsidRPr="007E1FFD" w:rsidTr="002B1E7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2B1E7D" w:rsidRPr="007E1FFD" w:rsidRDefault="002B1E7D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2B1E7D" w:rsidRPr="007E1FFD" w:rsidRDefault="002B1E7D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АНО ДО "</w:t>
            </w:r>
            <w:proofErr w:type="spellStart"/>
            <w:r w:rsidRPr="007E1FFD">
              <w:rPr>
                <w:rFonts w:ascii="Times New Roman" w:eastAsia="Times New Roman" w:hAnsi="Times New Roman" w:cs="Times New Roman"/>
              </w:rPr>
              <w:t>Доброречье-центр</w:t>
            </w:r>
            <w:proofErr w:type="spellEnd"/>
            <w:r w:rsidRPr="007E1FFD"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</w:tr>
      <w:tr w:rsidR="002B1E7D" w:rsidRPr="007E1FFD" w:rsidTr="002B1E7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2B1E7D" w:rsidRPr="007E1FFD" w:rsidRDefault="002B1E7D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2B1E7D" w:rsidRPr="007E1FFD" w:rsidRDefault="002B1E7D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. Белгород - пр.Б.Хмельницкого 129"а", кв.4 </w:t>
            </w:r>
          </w:p>
        </w:tc>
      </w:tr>
    </w:tbl>
    <w:p w:rsidR="00F1210B" w:rsidRPr="007E1FFD" w:rsidRDefault="00416A95" w:rsidP="007E1FFD">
      <w:pPr>
        <w:spacing w:after="0" w:line="240" w:lineRule="auto"/>
      </w:pPr>
      <w:r w:rsidRPr="007E1FFD">
        <w:t>8.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0A1CFA" w:rsidRPr="007E1FFD" w:rsidTr="000A1CFA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0A1CFA" w:rsidRPr="007E1FFD" w:rsidRDefault="000A1CFA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0A1CFA" w:rsidRPr="007E1FFD" w:rsidRDefault="000A1CFA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"Европейская языковая школа" </w:t>
            </w:r>
          </w:p>
        </w:tc>
      </w:tr>
      <w:tr w:rsidR="000A1CFA" w:rsidRPr="007E1FFD" w:rsidTr="000A1C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0A1CFA" w:rsidRPr="007E1FFD" w:rsidRDefault="000A1CFA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0A1CFA" w:rsidRPr="007E1FFD" w:rsidRDefault="000A1CFA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ООО "Европейская языковая школа" </w:t>
            </w:r>
          </w:p>
        </w:tc>
      </w:tr>
      <w:tr w:rsidR="000A1CFA" w:rsidRPr="007E1FFD" w:rsidTr="000A1C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0A1CFA" w:rsidRPr="007E1FFD" w:rsidRDefault="000A1CFA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0A1CFA" w:rsidRPr="007E1FFD" w:rsidRDefault="000A1CFA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308036 г. Белгород - ул. Щорса - </w:t>
            </w:r>
          </w:p>
        </w:tc>
      </w:tr>
    </w:tbl>
    <w:p w:rsidR="00F1210B" w:rsidRPr="007E1FFD" w:rsidRDefault="00F1210B" w:rsidP="007E1FFD">
      <w:pPr>
        <w:spacing w:after="0" w:line="240" w:lineRule="auto"/>
      </w:pPr>
    </w:p>
    <w:p w:rsidR="00F1210B" w:rsidRPr="007E1FFD" w:rsidRDefault="00416A95" w:rsidP="007E1FFD">
      <w:pPr>
        <w:spacing w:after="0" w:line="240" w:lineRule="auto"/>
      </w:pPr>
      <w:r w:rsidRPr="007E1FFD">
        <w:t xml:space="preserve">9. </w:t>
      </w:r>
      <w:r w:rsidR="00CA472F" w:rsidRPr="007E1FFD">
        <w:t xml:space="preserve">индивидуальный предприниматель </w:t>
      </w:r>
      <w:proofErr w:type="spellStart"/>
      <w:r w:rsidR="00CA472F" w:rsidRPr="007E1FFD">
        <w:t>Белузин</w:t>
      </w:r>
      <w:proofErr w:type="spellEnd"/>
      <w:r w:rsidR="00CA472F" w:rsidRPr="007E1FFD">
        <w:t xml:space="preserve"> Алексей Николаевич</w:t>
      </w:r>
    </w:p>
    <w:p w:rsidR="00F1210B" w:rsidRPr="007E1FFD" w:rsidRDefault="00416A95" w:rsidP="007E1FFD">
      <w:pPr>
        <w:spacing w:after="0" w:line="240" w:lineRule="auto"/>
      </w:pPr>
      <w:r w:rsidRPr="007E1FFD">
        <w:t xml:space="preserve">10. </w:t>
      </w:r>
      <w:r w:rsidR="00CA472F" w:rsidRPr="007E1FFD">
        <w:t xml:space="preserve">индивидуальный предприниматель </w:t>
      </w:r>
      <w:proofErr w:type="spellStart"/>
      <w:r w:rsidR="00CA472F" w:rsidRPr="007E1FFD">
        <w:t>Фаустова</w:t>
      </w:r>
      <w:proofErr w:type="spellEnd"/>
      <w:r w:rsidR="00CA472F" w:rsidRPr="007E1FFD">
        <w:t xml:space="preserve"> Галина Александровна</w:t>
      </w:r>
    </w:p>
    <w:p w:rsidR="007E1FFD" w:rsidRPr="00816882" w:rsidRDefault="00816882" w:rsidP="007E1FFD">
      <w:pPr>
        <w:spacing w:after="0" w:line="240" w:lineRule="auto"/>
      </w:pPr>
      <w:r>
        <w:t xml:space="preserve">11. </w:t>
      </w:r>
      <w:r w:rsidRPr="007E1FFD">
        <w:t xml:space="preserve">индивидуальный предприниматель </w:t>
      </w:r>
      <w:proofErr w:type="spellStart"/>
      <w:r>
        <w:t>Поддубная</w:t>
      </w:r>
      <w:proofErr w:type="spellEnd"/>
      <w:r>
        <w:t xml:space="preserve"> Татьяна К</w:t>
      </w:r>
      <w:r w:rsidRPr="00816882">
        <w:t>онстантиновна</w:t>
      </w:r>
    </w:p>
    <w:p w:rsidR="007E1FFD" w:rsidRDefault="003017BB" w:rsidP="007E1FFD">
      <w:pPr>
        <w:spacing w:after="0" w:line="240" w:lineRule="auto"/>
        <w:rPr>
          <w:u w:val="single"/>
        </w:rPr>
      </w:pPr>
      <w:r>
        <w:rPr>
          <w:u w:val="single"/>
        </w:rPr>
        <w:t>12. ООО «Индиго»</w:t>
      </w:r>
    </w:p>
    <w:p w:rsidR="00416A95" w:rsidRPr="007E1FFD" w:rsidRDefault="00416A95" w:rsidP="007E1FFD">
      <w:pPr>
        <w:spacing w:after="0" w:line="240" w:lineRule="auto"/>
        <w:rPr>
          <w:u w:val="single"/>
        </w:rPr>
      </w:pPr>
      <w:r w:rsidRPr="007E1FFD">
        <w:rPr>
          <w:u w:val="single"/>
        </w:rPr>
        <w:t>Старый Оскол</w:t>
      </w:r>
    </w:p>
    <w:p w:rsidR="00416A95" w:rsidRPr="007E1FFD" w:rsidRDefault="00416A95" w:rsidP="007E1FFD">
      <w:pPr>
        <w:spacing w:after="0" w:line="240" w:lineRule="auto"/>
      </w:pPr>
      <w:r w:rsidRPr="007E1FFD">
        <w:t>1.</w:t>
      </w:r>
    </w:p>
    <w:tbl>
      <w:tblPr>
        <w:tblW w:w="4750" w:type="pct"/>
        <w:jc w:val="center"/>
        <w:tblCellSpacing w:w="7" w:type="dxa"/>
        <w:tblBorders>
          <w:top w:val="outset" w:sz="6" w:space="0" w:color="ADD8E6"/>
          <w:left w:val="outset" w:sz="6" w:space="0" w:color="ADD8E6"/>
          <w:bottom w:val="outset" w:sz="6" w:space="0" w:color="ADD8E6"/>
          <w:right w:val="outset" w:sz="6" w:space="0" w:color="ADD8E6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24"/>
        <w:gridCol w:w="6341"/>
      </w:tblGrid>
      <w:tr w:rsidR="00737347" w:rsidRPr="007E1FFD" w:rsidTr="00737347">
        <w:trPr>
          <w:tblCellSpacing w:w="7" w:type="dxa"/>
          <w:jc w:val="center"/>
        </w:trPr>
        <w:tc>
          <w:tcPr>
            <w:tcW w:w="1750" w:type="pct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737347" w:rsidRPr="007E1FFD" w:rsidRDefault="00737347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Полное наименование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737347" w:rsidRPr="007E1FFD" w:rsidRDefault="00737347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"Репетитор" </w:t>
            </w:r>
          </w:p>
        </w:tc>
      </w:tr>
      <w:tr w:rsidR="00737347" w:rsidRPr="007E1FFD" w:rsidTr="00737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737347" w:rsidRPr="007E1FFD" w:rsidRDefault="00737347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737347" w:rsidRPr="007E1FFD" w:rsidRDefault="00737347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ООО "Репетитор" </w:t>
            </w:r>
          </w:p>
        </w:tc>
      </w:tr>
      <w:tr w:rsidR="00737347" w:rsidRPr="007E1FFD" w:rsidTr="00737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B0C4DE"/>
            <w:vAlign w:val="center"/>
            <w:hideMark/>
          </w:tcPr>
          <w:p w:rsidR="00737347" w:rsidRPr="007E1FFD" w:rsidRDefault="00737347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>Место нахождения лицензиата</w:t>
            </w:r>
          </w:p>
        </w:tc>
        <w:tc>
          <w:tcPr>
            <w:tcW w:w="0" w:type="auto"/>
            <w:tcBorders>
              <w:top w:val="outset" w:sz="6" w:space="0" w:color="ADD8E6"/>
              <w:left w:val="outset" w:sz="6" w:space="0" w:color="ADD8E6"/>
              <w:bottom w:val="outset" w:sz="6" w:space="0" w:color="ADD8E6"/>
              <w:right w:val="outset" w:sz="6" w:space="0" w:color="ADD8E6"/>
            </w:tcBorders>
            <w:shd w:val="clear" w:color="auto" w:fill="FFFFFF"/>
            <w:vAlign w:val="center"/>
            <w:hideMark/>
          </w:tcPr>
          <w:p w:rsidR="00737347" w:rsidRPr="007E1FFD" w:rsidRDefault="00737347" w:rsidP="007E1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FFD">
              <w:rPr>
                <w:rFonts w:ascii="Times New Roman" w:eastAsia="Times New Roman" w:hAnsi="Times New Roman" w:cs="Times New Roman"/>
              </w:rPr>
              <w:t xml:space="preserve">309502 г. Старый Оскол - </w:t>
            </w:r>
            <w:proofErr w:type="spellStart"/>
            <w:proofErr w:type="gramStart"/>
            <w:r w:rsidRPr="007E1FFD">
              <w:rPr>
                <w:rFonts w:ascii="Times New Roman" w:eastAsia="Times New Roman" w:hAnsi="Times New Roman" w:cs="Times New Roman"/>
              </w:rPr>
              <w:t>м-н</w:t>
            </w:r>
            <w:proofErr w:type="spellEnd"/>
            <w:proofErr w:type="gramEnd"/>
            <w:r w:rsidRPr="007E1FFD">
              <w:rPr>
                <w:rFonts w:ascii="Times New Roman" w:eastAsia="Times New Roman" w:hAnsi="Times New Roman" w:cs="Times New Roman"/>
              </w:rPr>
              <w:t xml:space="preserve"> Королева д. 17 </w:t>
            </w:r>
          </w:p>
        </w:tc>
      </w:tr>
    </w:tbl>
    <w:p w:rsidR="00F1210B" w:rsidRPr="007E1FFD" w:rsidRDefault="00F1210B" w:rsidP="007E1FFD">
      <w:pPr>
        <w:spacing w:after="0" w:line="240" w:lineRule="auto"/>
      </w:pPr>
    </w:p>
    <w:p w:rsidR="00F1210B" w:rsidRPr="007E1FFD" w:rsidRDefault="00416A95" w:rsidP="007E1FFD">
      <w:pPr>
        <w:spacing w:after="0" w:line="240" w:lineRule="auto"/>
      </w:pPr>
      <w:r w:rsidRPr="007E1FFD">
        <w:t xml:space="preserve">2. </w:t>
      </w:r>
      <w:r w:rsidR="00C134FE" w:rsidRPr="007E1FFD">
        <w:t>индивидуальный предприниматель Агафонова Елена Владимировна</w:t>
      </w:r>
    </w:p>
    <w:p w:rsidR="00F1210B" w:rsidRPr="007E1FFD" w:rsidRDefault="00416A95" w:rsidP="007E1FFD">
      <w:pPr>
        <w:spacing w:after="0" w:line="240" w:lineRule="auto"/>
      </w:pPr>
      <w:r w:rsidRPr="007E1FFD">
        <w:t xml:space="preserve">3. </w:t>
      </w:r>
      <w:r w:rsidR="00C134FE" w:rsidRPr="007E1FFD">
        <w:t xml:space="preserve">индивидуальный предприниматель </w:t>
      </w:r>
      <w:proofErr w:type="spellStart"/>
      <w:r w:rsidR="00C134FE" w:rsidRPr="007E1FFD">
        <w:t>Алямовская</w:t>
      </w:r>
      <w:proofErr w:type="spellEnd"/>
      <w:r w:rsidR="00C134FE" w:rsidRPr="007E1FFD">
        <w:t xml:space="preserve"> Елена Леонидовна</w:t>
      </w:r>
    </w:p>
    <w:p w:rsidR="00F1210B" w:rsidRPr="007E1FFD" w:rsidRDefault="00416A95" w:rsidP="007E1FFD">
      <w:pPr>
        <w:spacing w:after="0" w:line="240" w:lineRule="auto"/>
      </w:pPr>
      <w:r w:rsidRPr="007E1FFD">
        <w:t xml:space="preserve">4. </w:t>
      </w:r>
      <w:r w:rsidR="00C134FE" w:rsidRPr="007E1FFD">
        <w:t xml:space="preserve">индивидуальный предприниматель </w:t>
      </w:r>
      <w:proofErr w:type="spellStart"/>
      <w:r w:rsidR="00C134FE" w:rsidRPr="007E1FFD">
        <w:t>Резницкая</w:t>
      </w:r>
      <w:proofErr w:type="spellEnd"/>
      <w:r w:rsidR="00C134FE" w:rsidRPr="007E1FFD">
        <w:t xml:space="preserve"> Лариса Николаевна</w:t>
      </w:r>
    </w:p>
    <w:p w:rsidR="00F1210B" w:rsidRPr="007E1FFD" w:rsidRDefault="00416A95" w:rsidP="007E1FFD">
      <w:pPr>
        <w:spacing w:after="0" w:line="240" w:lineRule="auto"/>
      </w:pPr>
      <w:r w:rsidRPr="007E1FFD">
        <w:t xml:space="preserve">5. </w:t>
      </w:r>
      <w:r w:rsidR="00C134FE" w:rsidRPr="007E1FFD">
        <w:t xml:space="preserve">индивидуальный предприниматель </w:t>
      </w:r>
      <w:proofErr w:type="spellStart"/>
      <w:r w:rsidR="00C134FE" w:rsidRPr="007E1FFD">
        <w:t>Сабакарь</w:t>
      </w:r>
      <w:proofErr w:type="spellEnd"/>
      <w:r w:rsidR="00C134FE" w:rsidRPr="007E1FFD">
        <w:t xml:space="preserve"> Инна Николаевна</w:t>
      </w:r>
    </w:p>
    <w:p w:rsidR="00F1210B" w:rsidRPr="007E1FFD" w:rsidRDefault="00F1210B"/>
    <w:sectPr w:rsidR="00F1210B" w:rsidRPr="007E1FFD" w:rsidSect="00416A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389"/>
    <w:rsid w:val="000A1CFA"/>
    <w:rsid w:val="001C6DA2"/>
    <w:rsid w:val="002B1E7D"/>
    <w:rsid w:val="003017BB"/>
    <w:rsid w:val="003F1389"/>
    <w:rsid w:val="00416A95"/>
    <w:rsid w:val="00461799"/>
    <w:rsid w:val="007128B0"/>
    <w:rsid w:val="00737347"/>
    <w:rsid w:val="007E1FFD"/>
    <w:rsid w:val="008072E7"/>
    <w:rsid w:val="00816882"/>
    <w:rsid w:val="00890CB0"/>
    <w:rsid w:val="00C134FE"/>
    <w:rsid w:val="00CA472F"/>
    <w:rsid w:val="00DB2933"/>
    <w:rsid w:val="00F1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fotianova</cp:lastModifiedBy>
  <cp:revision>16</cp:revision>
  <dcterms:created xsi:type="dcterms:W3CDTF">2017-02-17T08:34:00Z</dcterms:created>
  <dcterms:modified xsi:type="dcterms:W3CDTF">2018-02-09T09:08:00Z</dcterms:modified>
</cp:coreProperties>
</file>