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3B" w:rsidRDefault="00073D3B" w:rsidP="0007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юридических лиц, индивидуальных предпринимателей,</w:t>
      </w:r>
    </w:p>
    <w:p w:rsidR="000C7C58" w:rsidRPr="00073D3B" w:rsidRDefault="00073D3B" w:rsidP="0007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подлежащих </w:t>
      </w:r>
      <w:r w:rsidRPr="00F603B2">
        <w:rPr>
          <w:rFonts w:ascii="Times New Roman" w:hAnsi="Times New Roman" w:cs="Times New Roman"/>
          <w:b/>
          <w:sz w:val="28"/>
          <w:szCs w:val="28"/>
        </w:rPr>
        <w:t>обязательн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Pr="00F603B2">
        <w:rPr>
          <w:rFonts w:ascii="Times New Roman" w:hAnsi="Times New Roman" w:cs="Times New Roman"/>
          <w:b/>
          <w:sz w:val="28"/>
          <w:szCs w:val="28"/>
        </w:rPr>
        <w:t>профилактическ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F603B2">
        <w:rPr>
          <w:rFonts w:ascii="Times New Roman" w:hAnsi="Times New Roman" w:cs="Times New Roman"/>
          <w:b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73D3B">
        <w:rPr>
          <w:rFonts w:ascii="Times New Roman" w:hAnsi="Times New Roman" w:cs="Times New Roman"/>
          <w:b/>
          <w:sz w:val="28"/>
          <w:szCs w:val="28"/>
        </w:rPr>
        <w:t xml:space="preserve"> в ию</w:t>
      </w:r>
      <w:r w:rsidR="00864944">
        <w:rPr>
          <w:rFonts w:ascii="Times New Roman" w:hAnsi="Times New Roman" w:cs="Times New Roman"/>
          <w:b/>
          <w:sz w:val="28"/>
          <w:szCs w:val="28"/>
        </w:rPr>
        <w:t>л</w:t>
      </w:r>
      <w:r w:rsidRPr="00073D3B">
        <w:rPr>
          <w:rFonts w:ascii="Times New Roman" w:hAnsi="Times New Roman" w:cs="Times New Roman"/>
          <w:b/>
          <w:sz w:val="28"/>
          <w:szCs w:val="28"/>
        </w:rPr>
        <w:t>е 2022 года</w:t>
      </w:r>
    </w:p>
    <w:tbl>
      <w:tblPr>
        <w:tblStyle w:val="a3"/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4442"/>
        <w:gridCol w:w="3534"/>
        <w:gridCol w:w="2693"/>
      </w:tblGrid>
      <w:tr w:rsidR="00742024" w:rsidRPr="00EB57AE" w:rsidTr="00742024">
        <w:trPr>
          <w:trHeight w:val="1908"/>
          <w:jc w:val="center"/>
        </w:trPr>
        <w:tc>
          <w:tcPr>
            <w:tcW w:w="596" w:type="dxa"/>
          </w:tcPr>
          <w:p w:rsidR="00742024" w:rsidRPr="00EB57AE" w:rsidRDefault="00742024" w:rsidP="0004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42" w:type="dxa"/>
          </w:tcPr>
          <w:p w:rsidR="00742024" w:rsidRPr="00EB57AE" w:rsidRDefault="00742024" w:rsidP="0004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3534" w:type="dxa"/>
          </w:tcPr>
          <w:p w:rsidR="00742024" w:rsidRPr="00EB57AE" w:rsidRDefault="00742024" w:rsidP="0004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A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693" w:type="dxa"/>
          </w:tcPr>
          <w:p w:rsidR="00742024" w:rsidRPr="00EB57AE" w:rsidRDefault="00742024" w:rsidP="0004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42024" w:rsidRPr="00EB57AE" w:rsidTr="00742024">
        <w:trPr>
          <w:trHeight w:val="748"/>
          <w:jc w:val="center"/>
        </w:trPr>
        <w:tc>
          <w:tcPr>
            <w:tcW w:w="596" w:type="dxa"/>
          </w:tcPr>
          <w:p w:rsidR="00742024" w:rsidRPr="00863D80" w:rsidRDefault="00742024" w:rsidP="00135A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«Академия детства» Старооскольского городского округа</w:t>
            </w:r>
          </w:p>
        </w:tc>
        <w:tc>
          <w:tcPr>
            <w:tcW w:w="3534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309503, Белгородская область, г. Старый Оскол, ул. Ровенская, д. 118</w:t>
            </w:r>
          </w:p>
        </w:tc>
        <w:tc>
          <w:tcPr>
            <w:tcW w:w="2693" w:type="dxa"/>
          </w:tcPr>
          <w:p w:rsidR="00742024" w:rsidRPr="00553828" w:rsidRDefault="00742024" w:rsidP="00135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58"/>
          <w:jc w:val="center"/>
        </w:trPr>
        <w:tc>
          <w:tcPr>
            <w:tcW w:w="596" w:type="dxa"/>
          </w:tcPr>
          <w:p w:rsidR="00742024" w:rsidRPr="00863D80" w:rsidRDefault="00742024" w:rsidP="00135A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4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308033, г. Белгород, ул. Королева, 2а, корп.2, офис 608</w:t>
            </w:r>
          </w:p>
        </w:tc>
        <w:tc>
          <w:tcPr>
            <w:tcW w:w="2693" w:type="dxa"/>
          </w:tcPr>
          <w:p w:rsidR="00742024" w:rsidRPr="00553828" w:rsidRDefault="00742024" w:rsidP="00135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135A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"Начальная школа "Парус детства" с. Репное Белгородского района Белгородской области"</w:t>
            </w:r>
          </w:p>
        </w:tc>
        <w:tc>
          <w:tcPr>
            <w:tcW w:w="3534" w:type="dxa"/>
          </w:tcPr>
          <w:p w:rsidR="00742024" w:rsidRPr="00553828" w:rsidRDefault="00742024" w:rsidP="001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308501, Российская Федерация, Белгородская область, Белгородский район, Дубовское сельское поселение, с. Репное, 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. Парус, ул. Лодочная, д. 12</w:t>
            </w:r>
          </w:p>
        </w:tc>
        <w:tc>
          <w:tcPr>
            <w:tcW w:w="2693" w:type="dxa"/>
          </w:tcPr>
          <w:p w:rsidR="00742024" w:rsidRPr="00553828" w:rsidRDefault="00742024" w:rsidP="00135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522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 г. Валуйки» Белгородской области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309996, Белгородская область, г. Валуйки, улица 1 Мая, дом 9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«Центр дополнительного образования «Успех» Белгородского района Белгородской области"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308501, Белгородская область, Белгородский район, п. Дубовое, ул. Ягодная, д. 3А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Бубновская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309214, Белгородская область, 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«Лебединский горно-обогатительный комбинат»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309191, Белгородская область, Губкинский район, г. Губкин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73 «Мишутка» Старооскольского городского округа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309516, Белгородская область, г. Старый Оскол, микрорайон Лесной, д. 19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«Начальная школа «Радуга детства» п. Майский Белгородского района Белгородской области"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308503, Белгородская область, Белгородский район, п. Майский, ул. Мира, д.1а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742024" w:rsidRPr="00EB57AE" w:rsidTr="00742024">
        <w:trPr>
          <w:trHeight w:val="1136"/>
          <w:jc w:val="center"/>
        </w:trPr>
        <w:tc>
          <w:tcPr>
            <w:tcW w:w="596" w:type="dxa"/>
          </w:tcPr>
          <w:p w:rsidR="00742024" w:rsidRPr="00863D80" w:rsidRDefault="00742024" w:rsidP="00C43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"Центр образования № 1 "Академия знаний" имени Н.П. Шевченко" Старооскольского городского округа</w:t>
            </w:r>
          </w:p>
        </w:tc>
        <w:tc>
          <w:tcPr>
            <w:tcW w:w="3534" w:type="dxa"/>
          </w:tcPr>
          <w:p w:rsidR="00742024" w:rsidRPr="00553828" w:rsidRDefault="00742024" w:rsidP="00C4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309503, Белгородская область, город Старый Оскол, микрорайон Степной, дом 33</w:t>
            </w:r>
          </w:p>
        </w:tc>
        <w:tc>
          <w:tcPr>
            <w:tcW w:w="2693" w:type="dxa"/>
          </w:tcPr>
          <w:p w:rsidR="00742024" w:rsidRPr="00553828" w:rsidRDefault="00742024" w:rsidP="00C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</w:tr>
    </w:tbl>
    <w:p w:rsidR="00073D3B" w:rsidRDefault="00073D3B"/>
    <w:sectPr w:rsidR="00073D3B" w:rsidSect="009878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60F7"/>
    <w:multiLevelType w:val="hybridMultilevel"/>
    <w:tmpl w:val="7B862ADC"/>
    <w:lvl w:ilvl="0" w:tplc="9A6CAB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E"/>
    <w:rsid w:val="00042211"/>
    <w:rsid w:val="00065CE1"/>
    <w:rsid w:val="00073D3B"/>
    <w:rsid w:val="000C7C58"/>
    <w:rsid w:val="00135A54"/>
    <w:rsid w:val="0017431B"/>
    <w:rsid w:val="00282F3A"/>
    <w:rsid w:val="002C1760"/>
    <w:rsid w:val="003317C1"/>
    <w:rsid w:val="00553828"/>
    <w:rsid w:val="00583347"/>
    <w:rsid w:val="005F4AE9"/>
    <w:rsid w:val="005F71D7"/>
    <w:rsid w:val="00742024"/>
    <w:rsid w:val="007C4F15"/>
    <w:rsid w:val="0084095C"/>
    <w:rsid w:val="008637F1"/>
    <w:rsid w:val="00863D80"/>
    <w:rsid w:val="00864944"/>
    <w:rsid w:val="00890E14"/>
    <w:rsid w:val="00905084"/>
    <w:rsid w:val="009536BD"/>
    <w:rsid w:val="0097609A"/>
    <w:rsid w:val="009835CB"/>
    <w:rsid w:val="00987848"/>
    <w:rsid w:val="009C2D4D"/>
    <w:rsid w:val="009E5400"/>
    <w:rsid w:val="00AD038C"/>
    <w:rsid w:val="00B34B07"/>
    <w:rsid w:val="00B83126"/>
    <w:rsid w:val="00C16CE2"/>
    <w:rsid w:val="00C43882"/>
    <w:rsid w:val="00DB51FB"/>
    <w:rsid w:val="00E44B5E"/>
    <w:rsid w:val="00E80C41"/>
    <w:rsid w:val="00EB57AE"/>
    <w:rsid w:val="00F25993"/>
    <w:rsid w:val="00F63C35"/>
    <w:rsid w:val="00FA4CEE"/>
    <w:rsid w:val="00FC0EDA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62EB-5A06-420D-AB5A-9088100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2022-03-03T15:26:00Z</cp:lastPrinted>
  <dcterms:created xsi:type="dcterms:W3CDTF">2022-01-24T11:02:00Z</dcterms:created>
  <dcterms:modified xsi:type="dcterms:W3CDTF">2022-06-30T06:32:00Z</dcterms:modified>
</cp:coreProperties>
</file>