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42" w:rsidRDefault="00BD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юридических лиц, индивидуальных предпринимателей,</w:t>
      </w:r>
    </w:p>
    <w:p w:rsidR="00471D42" w:rsidRDefault="00BD7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обязательному профилактическому визиту в сентябре 2022 года</w:t>
      </w:r>
    </w:p>
    <w:p w:rsidR="00471D42" w:rsidRDefault="0047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722"/>
        <w:gridCol w:w="5719"/>
        <w:gridCol w:w="4391"/>
        <w:gridCol w:w="3954"/>
      </w:tblGrid>
      <w:tr w:rsidR="003B586A" w:rsidTr="003B586A">
        <w:trPr>
          <w:trHeight w:val="727"/>
          <w:jc w:val="center"/>
        </w:trPr>
        <w:tc>
          <w:tcPr>
            <w:tcW w:w="244" w:type="pct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4" w:type="pct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485" w:type="pct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337" w:type="pct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B586A" w:rsidTr="003B586A">
        <w:trPr>
          <w:trHeight w:val="748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19 «Антошка» г. Белгорода</w:t>
            </w:r>
          </w:p>
        </w:tc>
        <w:tc>
          <w:tcPr>
            <w:tcW w:w="1485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308031, г. Белгород,</w:t>
            </w:r>
          </w:p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Есенина, д. 46г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58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«Графовская средняя общеобразовательная школа»</w:t>
            </w:r>
          </w:p>
        </w:tc>
        <w:tc>
          <w:tcPr>
            <w:tcW w:w="1485" w:type="pct"/>
            <w:vAlign w:val="center"/>
          </w:tcPr>
          <w:p w:rsidR="00A97A0A" w:rsidRDefault="003B586A" w:rsidP="00A9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309432, Белгородская область, Краснояружский район,</w:t>
            </w:r>
            <w:r w:rsidR="00A9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Графовка,</w:t>
            </w:r>
            <w:r w:rsidR="0041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86A" w:rsidRDefault="003B586A" w:rsidP="00A9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</w:t>
            </w:r>
            <w:r w:rsidR="0041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формате видео-конференц-связи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6» Старооскольского городского округа</w:t>
            </w:r>
          </w:p>
        </w:tc>
        <w:tc>
          <w:tcPr>
            <w:tcW w:w="1485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309512, Белгородская область,</w:t>
            </w:r>
          </w:p>
          <w:p w:rsidR="003B586A" w:rsidRDefault="003B586A" w:rsidP="0041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 м</w:t>
            </w:r>
            <w:r w:rsidR="004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Жукова, д</w:t>
            </w:r>
            <w:r w:rsidR="0041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075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«Начальная школа «Азбука детства» с. Стрелецкое Белгородского района Белгородской области"</w:t>
            </w:r>
          </w:p>
        </w:tc>
        <w:tc>
          <w:tcPr>
            <w:tcW w:w="1485" w:type="pct"/>
            <w:vAlign w:val="center"/>
          </w:tcPr>
          <w:p w:rsidR="003B586A" w:rsidRDefault="003B586A" w:rsidP="00A9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308511, Белгородская область, Белгородский район,</w:t>
            </w:r>
            <w:r w:rsidR="00A9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Стрелецкое, </w:t>
            </w:r>
            <w:r w:rsidR="00A97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Белгородская,</w:t>
            </w:r>
            <w:r w:rsidR="0041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67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00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№ 2»</w:t>
            </w:r>
            <w:r w:rsidR="0000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485" w:type="pct"/>
            <w:vAlign w:val="center"/>
          </w:tcPr>
          <w:p w:rsidR="008B3A68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308015, г. Белгород, </w:t>
            </w:r>
          </w:p>
          <w:p w:rsidR="003B586A" w:rsidRDefault="003B586A" w:rsidP="00F9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Славы,</w:t>
            </w:r>
            <w:r w:rsidR="008B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3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 5 города Белгорода»</w:t>
            </w:r>
          </w:p>
        </w:tc>
        <w:tc>
          <w:tcPr>
            <w:tcW w:w="1485" w:type="pct"/>
            <w:vAlign w:val="center"/>
          </w:tcPr>
          <w:p w:rsidR="007376FC" w:rsidRDefault="003B586A" w:rsidP="0073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308009, г. Белгород, </w:t>
            </w:r>
          </w:p>
          <w:p w:rsidR="003B586A" w:rsidRDefault="003B586A" w:rsidP="0073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Н.Чумичова, д. 9а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16 г. Белгорода</w:t>
            </w:r>
          </w:p>
        </w:tc>
        <w:tc>
          <w:tcPr>
            <w:tcW w:w="1485" w:type="pct"/>
            <w:vAlign w:val="center"/>
          </w:tcPr>
          <w:p w:rsidR="007376FC" w:rsidRDefault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308027, г. Белгород, </w:t>
            </w:r>
          </w:p>
          <w:p w:rsidR="003B586A" w:rsidRDefault="003B586A" w:rsidP="0073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Апанасенко,</w:t>
            </w:r>
            <w:r w:rsidR="0073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23-а</w:t>
            </w:r>
          </w:p>
        </w:tc>
        <w:tc>
          <w:tcPr>
            <w:tcW w:w="1337" w:type="pct"/>
            <w:vAlign w:val="center"/>
          </w:tcPr>
          <w:p w:rsidR="003B586A" w:rsidRDefault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основная общеобразовательная школа» Алексеевского городского округа</w:t>
            </w:r>
          </w:p>
        </w:tc>
        <w:tc>
          <w:tcPr>
            <w:tcW w:w="1485" w:type="pct"/>
            <w:vAlign w:val="center"/>
          </w:tcPr>
          <w:p w:rsidR="003B586A" w:rsidRDefault="003B586A" w:rsidP="0024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309815, </w:t>
            </w:r>
            <w:r w:rsidR="00245290" w:rsidRPr="00245290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район,</w:t>
            </w:r>
            <w:r w:rsidR="0024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4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Калитва, </w:t>
            </w:r>
            <w:r w:rsidR="00245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Зеленая, дом 11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22 п. Северный Белгородского района Белгородской области»</w:t>
            </w:r>
          </w:p>
        </w:tc>
        <w:tc>
          <w:tcPr>
            <w:tcW w:w="1485" w:type="pct"/>
            <w:vAlign w:val="center"/>
          </w:tcPr>
          <w:p w:rsidR="003B586A" w:rsidRDefault="008F04E3" w:rsidP="00F0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308519</w:t>
            </w:r>
            <w:r w:rsidR="00061FE2" w:rsidRPr="00061FE2">
              <w:rPr>
                <w:rFonts w:ascii="Times New Roman" w:hAnsi="Times New Roman" w:cs="Times New Roman"/>
                <w:sz w:val="24"/>
                <w:szCs w:val="24"/>
              </w:rPr>
              <w:t xml:space="preserve">, Белгородская область, </w:t>
            </w:r>
            <w:r w:rsidR="003B586A">
              <w:rPr>
                <w:rFonts w:ascii="Times New Roman" w:hAnsi="Times New Roman" w:cs="Times New Roman"/>
                <w:sz w:val="24"/>
                <w:szCs w:val="24"/>
              </w:rPr>
              <w:t>Белгородский район,</w:t>
            </w:r>
            <w:r w:rsidR="003B5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 Северный, ул. Лесная, </w:t>
            </w:r>
            <w:r w:rsidR="00F06F8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B586A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общеобразовательное учреждение «Образовательный комплекс </w:t>
            </w:r>
            <w:r w:rsidR="00000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«Алгоритм Успеха»</w:t>
            </w:r>
          </w:p>
        </w:tc>
        <w:tc>
          <w:tcPr>
            <w:tcW w:w="1485" w:type="pct"/>
            <w:vAlign w:val="center"/>
          </w:tcPr>
          <w:p w:rsidR="003B586A" w:rsidRDefault="003B586A" w:rsidP="0006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308501, </w:t>
            </w:r>
            <w:r w:rsidR="00061FE2" w:rsidRPr="00061FE2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район, п. Дубовое, </w:t>
            </w:r>
            <w:r w:rsidR="00061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«Улитка», ул. Счастливая д. 8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«Колосковская средняя общеобразовательная школа» Валуйского района Белгородской области</w:t>
            </w:r>
          </w:p>
        </w:tc>
        <w:tc>
          <w:tcPr>
            <w:tcW w:w="1485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309965,</w:t>
            </w:r>
            <w:r w:rsidR="008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4E3" w:rsidRPr="00061FE2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r w:rsidR="008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с. Колосково, </w:t>
            </w:r>
          </w:p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«Закутчанская средняя общеобразовательная школа Вейделевского района Белгородской области»</w:t>
            </w:r>
          </w:p>
        </w:tc>
        <w:tc>
          <w:tcPr>
            <w:tcW w:w="1485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309731, </w:t>
            </w:r>
            <w:r w:rsidR="00BB646E" w:rsidRPr="00061FE2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Вейделевский район,</w:t>
            </w:r>
          </w:p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Закутское, ул. Садовая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55 </w:t>
            </w:r>
            <w:r w:rsidR="00000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1485" w:type="pct"/>
            <w:vAlign w:val="center"/>
          </w:tcPr>
          <w:p w:rsidR="003B586A" w:rsidRDefault="003B586A" w:rsidP="00BB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 xml:space="preserve">308029, г. Белгород, </w:t>
            </w:r>
            <w:r w:rsidR="00BB6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>ул. Анатолия Ачкасова, д.1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№70 «Центр развития ребенка «Светлячок» г. Белгорода </w:t>
            </w:r>
          </w:p>
        </w:tc>
        <w:tc>
          <w:tcPr>
            <w:tcW w:w="1485" w:type="pct"/>
            <w:vAlign w:val="center"/>
          </w:tcPr>
          <w:p w:rsidR="003B586A" w:rsidRDefault="003B586A" w:rsidP="00BB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 xml:space="preserve">308033, г. Белгород, </w:t>
            </w:r>
            <w:r w:rsidR="00BB6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>пр. Ватутина, д. 21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5 г. Белгород</w:t>
            </w:r>
          </w:p>
        </w:tc>
        <w:tc>
          <w:tcPr>
            <w:tcW w:w="1485" w:type="pct"/>
            <w:vAlign w:val="center"/>
          </w:tcPr>
          <w:p w:rsidR="003B586A" w:rsidRDefault="003B586A" w:rsidP="008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 xml:space="preserve">308006, г. Белгород, 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>ул. Широкая, д. 61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21 «Тридевятое царство» г. Белгород</w:t>
            </w:r>
          </w:p>
        </w:tc>
        <w:tc>
          <w:tcPr>
            <w:tcW w:w="1485" w:type="pct"/>
            <w:vAlign w:val="center"/>
          </w:tcPr>
          <w:p w:rsidR="003B586A" w:rsidRDefault="003B586A" w:rsidP="007A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>308013, г.</w:t>
            </w:r>
            <w:r w:rsidR="007A4556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Белгород, 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4556">
              <w:rPr>
                <w:rFonts w:ascii="Times New Roman" w:hAnsi="Times New Roman" w:cs="Times New Roman"/>
                <w:sz w:val="24"/>
                <w:szCs w:val="24"/>
              </w:rPr>
              <w:t>переулок Макаренко, д. 3</w:t>
            </w:r>
            <w:r w:rsidRPr="00F031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B586A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1485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>308023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Белгород, </w:t>
            </w:r>
          </w:p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д.75</w:t>
            </w:r>
          </w:p>
        </w:tc>
        <w:tc>
          <w:tcPr>
            <w:tcW w:w="1337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400EE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Pr="00B46D49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«Гномик» 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1485" w:type="pct"/>
            <w:vAlign w:val="center"/>
          </w:tcPr>
          <w:p w:rsidR="003B586A" w:rsidRPr="00B46D49" w:rsidRDefault="003B586A" w:rsidP="0096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50">
              <w:rPr>
                <w:rFonts w:ascii="Times New Roman" w:hAnsi="Times New Roman" w:cs="Times New Roman"/>
                <w:sz w:val="24"/>
                <w:szCs w:val="24"/>
              </w:rPr>
              <w:t xml:space="preserve">308036, г. Белгород, </w:t>
            </w:r>
            <w:r w:rsidR="009650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296A50">
              <w:rPr>
                <w:rFonts w:ascii="Times New Roman" w:hAnsi="Times New Roman" w:cs="Times New Roman"/>
                <w:sz w:val="24"/>
                <w:szCs w:val="24"/>
              </w:rPr>
              <w:t>ул. Буденного, д. 7</w:t>
            </w:r>
          </w:p>
        </w:tc>
        <w:tc>
          <w:tcPr>
            <w:tcW w:w="1337" w:type="pct"/>
          </w:tcPr>
          <w:p w:rsidR="003B586A" w:rsidRDefault="003B586A" w:rsidP="003B586A">
            <w:pPr>
              <w:jc w:val="center"/>
            </w:pPr>
            <w:r w:rsidRPr="00CA1FC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400EE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Pr="00B46D49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1485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г. Белгород, </w:t>
            </w:r>
          </w:p>
          <w:p w:rsidR="003B586A" w:rsidRPr="00B46D49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проспект, д.51а</w:t>
            </w:r>
          </w:p>
        </w:tc>
        <w:tc>
          <w:tcPr>
            <w:tcW w:w="1337" w:type="pct"/>
          </w:tcPr>
          <w:p w:rsidR="003B586A" w:rsidRDefault="003B586A" w:rsidP="003B586A">
            <w:pPr>
              <w:jc w:val="center"/>
            </w:pPr>
            <w:r w:rsidRPr="00CA1FC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3B586A" w:rsidTr="003400EE">
        <w:trPr>
          <w:trHeight w:val="1136"/>
          <w:jc w:val="center"/>
        </w:trPr>
        <w:tc>
          <w:tcPr>
            <w:tcW w:w="244" w:type="pct"/>
          </w:tcPr>
          <w:p w:rsidR="003B586A" w:rsidRDefault="003B586A" w:rsidP="003B586A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Align w:val="center"/>
          </w:tcPr>
          <w:p w:rsidR="003B586A" w:rsidRPr="00B46D49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1485" w:type="pct"/>
            <w:vAlign w:val="center"/>
          </w:tcPr>
          <w:p w:rsidR="003B586A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49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г. Белгород, </w:t>
            </w:r>
          </w:p>
          <w:p w:rsidR="003B586A" w:rsidRPr="00B46D49" w:rsidRDefault="003B586A" w:rsidP="003B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Преображенская д.130</w:t>
            </w:r>
          </w:p>
        </w:tc>
        <w:tc>
          <w:tcPr>
            <w:tcW w:w="1337" w:type="pct"/>
          </w:tcPr>
          <w:p w:rsidR="003B586A" w:rsidRDefault="003B586A" w:rsidP="003B586A">
            <w:pPr>
              <w:jc w:val="center"/>
            </w:pPr>
            <w:r w:rsidRPr="00CA1FC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</w:tbl>
    <w:p w:rsidR="00471D42" w:rsidRDefault="00471D42">
      <w:pPr>
        <w:spacing w:after="0" w:line="240" w:lineRule="auto"/>
        <w:ind w:firstLine="539"/>
        <w:jc w:val="center"/>
      </w:pPr>
    </w:p>
    <w:p w:rsidR="00471D42" w:rsidRDefault="00471D42"/>
    <w:sectPr w:rsidR="00471D42" w:rsidSect="003B58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48" w:rsidRDefault="00147F48">
      <w:pPr>
        <w:spacing w:after="0" w:line="240" w:lineRule="auto"/>
      </w:pPr>
      <w:r>
        <w:separator/>
      </w:r>
    </w:p>
  </w:endnote>
  <w:endnote w:type="continuationSeparator" w:id="0">
    <w:p w:rsidR="00147F48" w:rsidRDefault="0014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48" w:rsidRDefault="00147F48">
      <w:pPr>
        <w:spacing w:after="0" w:line="240" w:lineRule="auto"/>
      </w:pPr>
      <w:r>
        <w:separator/>
      </w:r>
    </w:p>
  </w:footnote>
  <w:footnote w:type="continuationSeparator" w:id="0">
    <w:p w:rsidR="00147F48" w:rsidRDefault="0014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F58"/>
    <w:multiLevelType w:val="hybridMultilevel"/>
    <w:tmpl w:val="9806AEBC"/>
    <w:lvl w:ilvl="0" w:tplc="E9ECC5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6E8F0C8">
      <w:start w:val="1"/>
      <w:numFmt w:val="lowerLetter"/>
      <w:lvlText w:val="%2."/>
      <w:lvlJc w:val="left"/>
      <w:pPr>
        <w:ind w:left="1440" w:hanging="360"/>
      </w:pPr>
    </w:lvl>
    <w:lvl w:ilvl="2" w:tplc="D256E2EA">
      <w:start w:val="1"/>
      <w:numFmt w:val="lowerRoman"/>
      <w:lvlText w:val="%3."/>
      <w:lvlJc w:val="right"/>
      <w:pPr>
        <w:ind w:left="2160" w:hanging="180"/>
      </w:pPr>
    </w:lvl>
    <w:lvl w:ilvl="3" w:tplc="CA1AC838">
      <w:start w:val="1"/>
      <w:numFmt w:val="decimal"/>
      <w:lvlText w:val="%4."/>
      <w:lvlJc w:val="left"/>
      <w:pPr>
        <w:ind w:left="2880" w:hanging="360"/>
      </w:pPr>
    </w:lvl>
    <w:lvl w:ilvl="4" w:tplc="AE6CF14C">
      <w:start w:val="1"/>
      <w:numFmt w:val="lowerLetter"/>
      <w:lvlText w:val="%5."/>
      <w:lvlJc w:val="left"/>
      <w:pPr>
        <w:ind w:left="3600" w:hanging="360"/>
      </w:pPr>
    </w:lvl>
    <w:lvl w:ilvl="5" w:tplc="8C308CB0">
      <w:start w:val="1"/>
      <w:numFmt w:val="lowerRoman"/>
      <w:lvlText w:val="%6."/>
      <w:lvlJc w:val="right"/>
      <w:pPr>
        <w:ind w:left="4320" w:hanging="180"/>
      </w:pPr>
    </w:lvl>
    <w:lvl w:ilvl="6" w:tplc="DC9A93C0">
      <w:start w:val="1"/>
      <w:numFmt w:val="decimal"/>
      <w:lvlText w:val="%7."/>
      <w:lvlJc w:val="left"/>
      <w:pPr>
        <w:ind w:left="5040" w:hanging="360"/>
      </w:pPr>
    </w:lvl>
    <w:lvl w:ilvl="7" w:tplc="B3B00CCC">
      <w:start w:val="1"/>
      <w:numFmt w:val="lowerLetter"/>
      <w:lvlText w:val="%8."/>
      <w:lvlJc w:val="left"/>
      <w:pPr>
        <w:ind w:left="5760" w:hanging="360"/>
      </w:pPr>
    </w:lvl>
    <w:lvl w:ilvl="8" w:tplc="6F06B7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66EA9"/>
    <w:multiLevelType w:val="hybridMultilevel"/>
    <w:tmpl w:val="49CCAB46"/>
    <w:lvl w:ilvl="0" w:tplc="24F4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0D4A028">
      <w:start w:val="1"/>
      <w:numFmt w:val="lowerLetter"/>
      <w:lvlText w:val="%2."/>
      <w:lvlJc w:val="left"/>
      <w:pPr>
        <w:ind w:left="1440" w:hanging="360"/>
      </w:pPr>
    </w:lvl>
    <w:lvl w:ilvl="2" w:tplc="8812AAAA">
      <w:start w:val="1"/>
      <w:numFmt w:val="lowerRoman"/>
      <w:lvlText w:val="%3."/>
      <w:lvlJc w:val="right"/>
      <w:pPr>
        <w:ind w:left="2160" w:hanging="180"/>
      </w:pPr>
    </w:lvl>
    <w:lvl w:ilvl="3" w:tplc="AC20C362">
      <w:start w:val="1"/>
      <w:numFmt w:val="decimal"/>
      <w:lvlText w:val="%4."/>
      <w:lvlJc w:val="left"/>
      <w:pPr>
        <w:ind w:left="2880" w:hanging="360"/>
      </w:pPr>
    </w:lvl>
    <w:lvl w:ilvl="4" w:tplc="2BC48BC4">
      <w:start w:val="1"/>
      <w:numFmt w:val="lowerLetter"/>
      <w:lvlText w:val="%5."/>
      <w:lvlJc w:val="left"/>
      <w:pPr>
        <w:ind w:left="3600" w:hanging="360"/>
      </w:pPr>
    </w:lvl>
    <w:lvl w:ilvl="5" w:tplc="88FA7290">
      <w:start w:val="1"/>
      <w:numFmt w:val="lowerRoman"/>
      <w:lvlText w:val="%6."/>
      <w:lvlJc w:val="right"/>
      <w:pPr>
        <w:ind w:left="4320" w:hanging="180"/>
      </w:pPr>
    </w:lvl>
    <w:lvl w:ilvl="6" w:tplc="76F2982C">
      <w:start w:val="1"/>
      <w:numFmt w:val="decimal"/>
      <w:lvlText w:val="%7."/>
      <w:lvlJc w:val="left"/>
      <w:pPr>
        <w:ind w:left="5040" w:hanging="360"/>
      </w:pPr>
    </w:lvl>
    <w:lvl w:ilvl="7" w:tplc="3D34637A">
      <w:start w:val="1"/>
      <w:numFmt w:val="lowerLetter"/>
      <w:lvlText w:val="%8."/>
      <w:lvlJc w:val="left"/>
      <w:pPr>
        <w:ind w:left="5760" w:hanging="360"/>
      </w:pPr>
    </w:lvl>
    <w:lvl w:ilvl="8" w:tplc="D8F84B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D42"/>
    <w:rsid w:val="000008E7"/>
    <w:rsid w:val="00061FE2"/>
    <w:rsid w:val="00147F48"/>
    <w:rsid w:val="00223CCA"/>
    <w:rsid w:val="00245290"/>
    <w:rsid w:val="00296A50"/>
    <w:rsid w:val="003B586A"/>
    <w:rsid w:val="0041444B"/>
    <w:rsid w:val="00421EE3"/>
    <w:rsid w:val="00471D42"/>
    <w:rsid w:val="0056345A"/>
    <w:rsid w:val="00586A14"/>
    <w:rsid w:val="005B0A44"/>
    <w:rsid w:val="00642E23"/>
    <w:rsid w:val="00661EBA"/>
    <w:rsid w:val="007376FC"/>
    <w:rsid w:val="007A4556"/>
    <w:rsid w:val="007C1102"/>
    <w:rsid w:val="00815C00"/>
    <w:rsid w:val="008607F7"/>
    <w:rsid w:val="008B3A68"/>
    <w:rsid w:val="008F04E3"/>
    <w:rsid w:val="00901A0D"/>
    <w:rsid w:val="00950FCC"/>
    <w:rsid w:val="00965022"/>
    <w:rsid w:val="009A42FF"/>
    <w:rsid w:val="00A279FD"/>
    <w:rsid w:val="00A97A0A"/>
    <w:rsid w:val="00B06767"/>
    <w:rsid w:val="00B46D49"/>
    <w:rsid w:val="00BB646E"/>
    <w:rsid w:val="00BD7F99"/>
    <w:rsid w:val="00BF4677"/>
    <w:rsid w:val="00D014F4"/>
    <w:rsid w:val="00E05102"/>
    <w:rsid w:val="00E71010"/>
    <w:rsid w:val="00F031E0"/>
    <w:rsid w:val="00F06F8B"/>
    <w:rsid w:val="00F2641A"/>
    <w:rsid w:val="00F9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1BD17-5165-48D5-A65F-7A7751D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CA"/>
  </w:style>
  <w:style w:type="paragraph" w:styleId="1">
    <w:name w:val="heading 1"/>
    <w:basedOn w:val="a"/>
    <w:next w:val="a"/>
    <w:link w:val="10"/>
    <w:uiPriority w:val="9"/>
    <w:qFormat/>
    <w:rsid w:val="00223C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23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23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3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3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3CC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3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3CC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3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23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3C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3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3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3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3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3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3CC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3CC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3CC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3CC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3CC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3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3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3CC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3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3CCA"/>
    <w:rPr>
      <w:i/>
    </w:rPr>
  </w:style>
  <w:style w:type="paragraph" w:styleId="aa">
    <w:name w:val="header"/>
    <w:basedOn w:val="a"/>
    <w:link w:val="ab"/>
    <w:uiPriority w:val="99"/>
    <w:unhideWhenUsed/>
    <w:rsid w:val="00223C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3CCA"/>
  </w:style>
  <w:style w:type="paragraph" w:styleId="ac">
    <w:name w:val="footer"/>
    <w:basedOn w:val="a"/>
    <w:link w:val="ad"/>
    <w:uiPriority w:val="99"/>
    <w:unhideWhenUsed/>
    <w:rsid w:val="00223C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23CCA"/>
  </w:style>
  <w:style w:type="paragraph" w:styleId="ae">
    <w:name w:val="caption"/>
    <w:basedOn w:val="a"/>
    <w:next w:val="a"/>
    <w:uiPriority w:val="35"/>
    <w:semiHidden/>
    <w:unhideWhenUsed/>
    <w:qFormat/>
    <w:rsid w:val="00223CC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23CCA"/>
  </w:style>
  <w:style w:type="table" w:customStyle="1" w:styleId="TableGridLight">
    <w:name w:val="Table Grid Light"/>
    <w:basedOn w:val="a1"/>
    <w:uiPriority w:val="59"/>
    <w:rsid w:val="00223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23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3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3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23CC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23CC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23CCA"/>
    <w:rPr>
      <w:sz w:val="18"/>
    </w:rPr>
  </w:style>
  <w:style w:type="character" w:styleId="af2">
    <w:name w:val="footnote reference"/>
    <w:basedOn w:val="a0"/>
    <w:uiPriority w:val="99"/>
    <w:unhideWhenUsed/>
    <w:rsid w:val="00223C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3CCA"/>
    <w:pPr>
      <w:spacing w:after="57"/>
    </w:pPr>
  </w:style>
  <w:style w:type="paragraph" w:styleId="23">
    <w:name w:val="toc 2"/>
    <w:basedOn w:val="a"/>
    <w:next w:val="a"/>
    <w:uiPriority w:val="39"/>
    <w:unhideWhenUsed/>
    <w:rsid w:val="00223C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3C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3C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3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3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3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3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3CCA"/>
    <w:pPr>
      <w:spacing w:after="57"/>
      <w:ind w:left="2268"/>
    </w:pPr>
  </w:style>
  <w:style w:type="paragraph" w:styleId="af3">
    <w:name w:val="TOC Heading"/>
    <w:uiPriority w:val="39"/>
    <w:unhideWhenUsed/>
    <w:rsid w:val="00223CCA"/>
  </w:style>
  <w:style w:type="table" w:styleId="af4">
    <w:name w:val="Table Grid"/>
    <w:basedOn w:val="a1"/>
    <w:uiPriority w:val="39"/>
    <w:rsid w:val="00223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23CCA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22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2022-08-25T11:40:00Z</cp:lastPrinted>
  <dcterms:created xsi:type="dcterms:W3CDTF">2022-08-15T06:36:00Z</dcterms:created>
  <dcterms:modified xsi:type="dcterms:W3CDTF">2022-09-23T11:39:00Z</dcterms:modified>
</cp:coreProperties>
</file>